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8B" w:rsidRDefault="00302608">
      <w:pPr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Name: ___________________________              Bonus Points: ___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04950" cy="919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438B" w:rsidRDefault="00302608">
      <w:pPr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Directions: * </w:t>
      </w:r>
      <w:r>
        <w:rPr>
          <w:rFonts w:ascii="Quicksand" w:eastAsia="Quicksand" w:hAnsi="Quicksand" w:cs="Quicksand"/>
        </w:rPr>
        <w:t xml:space="preserve">1st.  Put your name on this!!  *2nd:  Everyone including yourself will be required to answer at least one question.  The teacher will let you know if you can have more than one person answer.  *Each student will run around to everyone in the class and the </w:t>
      </w:r>
      <w:r>
        <w:rPr>
          <w:rFonts w:ascii="Quicksand" w:eastAsia="Quicksand" w:hAnsi="Quicksand" w:cs="Quicksand"/>
        </w:rPr>
        <w:t xml:space="preserve">other student will fill out the front of this card with the answer and sign the back of this card with corresponding answer.  </w:t>
      </w:r>
    </w:p>
    <w:p w:rsidR="001C438B" w:rsidRDefault="001C438B">
      <w:pPr>
        <w:rPr>
          <w:rFonts w:ascii="Quicksand" w:eastAsia="Quicksand" w:hAnsi="Quicksand" w:cs="Quicksand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3705"/>
        <w:gridCol w:w="2565"/>
      </w:tblGrid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Question: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Answer: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Signature</w:t>
            </w: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1. Drugs (such as alcohol, barbiturates, and opiates) that reduce neural activity and slow body fun</w:t>
            </w:r>
            <w:r>
              <w:rPr>
                <w:rFonts w:ascii="Quicksand" w:eastAsia="Quicksand" w:hAnsi="Quicksand" w:cs="Quicksand"/>
              </w:rPr>
              <w:t>ctions.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Depressants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2. Drugs (such as caffeine, nicotine, and the more powerful amphetamines, cocaine, and Ecstasy) that excite neural activity and speed up body functions.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Stimulants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3. Sleep disorder characterized by uncontrollable sleep attacks: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Narcolepsy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4. Sleep disorder characterized by the inability to go to sleep or stay asleep.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Insomnia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5. Sleep disorder characterized by person will stop breathing for periods of time during sleep.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Sleep Apnea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6. This is our 24 hour biological clock.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Circadian Rhythm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7. Our state of awareness.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Consciousness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8. Decreasing response to a drug.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Tolerance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9. Freud’s dream theory that describes dreaming as a way of representing desires and activities.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Psychoanalysis/</w:t>
            </w:r>
            <w:r>
              <w:rPr>
                <w:rFonts w:ascii="Quicksand" w:eastAsia="Quicksand" w:hAnsi="Quicksand" w:cs="Quicksand"/>
                <w:color w:val="980000"/>
              </w:rPr>
              <w:t>Wish Fulfillment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10. Dream theory that says that during the night our brain stem releases random neural activity, dreams may be a way to make sense of that activity.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 xml:space="preserve">Activation Synthesis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11. Low levels of awareness involves fantasizing while we are awake.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Day dreaming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12. Sleep disorder characterized by high arousal and an appearance of being terrified; Rarely have any memory to the night terror.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Sleep Terrors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 xml:space="preserve">13. A state of consciousness resulting from narrowed focus of attention and </w:t>
            </w:r>
            <w:r>
              <w:rPr>
                <w:rFonts w:ascii="Quicksand" w:eastAsia="Quicksand" w:hAnsi="Quicksand" w:cs="Quicksand"/>
              </w:rPr>
              <w:lastRenderedPageBreak/>
              <w:t>heightened suggestibility.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lastRenderedPageBreak/>
              <w:t>Meditation/</w:t>
            </w:r>
            <w:proofErr w:type="spellStart"/>
            <w:r>
              <w:rPr>
                <w:rFonts w:ascii="Quicksand" w:eastAsia="Quicksand" w:hAnsi="Quicksand" w:cs="Quicksand"/>
                <w:color w:val="980000"/>
              </w:rPr>
              <w:t>Hypnonsis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14. Dreaming that the dreamer is aware and can control their dreams.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Lucid Dreaming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15. NREM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Non rapid eye movement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16.  A recurring sleep stage during which your eyes move rapidly under your closed lids and you dream vividly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Rapid Eye movement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17.  Dream theory that describes dreaming as a way to act and sort out and understand the memories that you experienced that day.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Cognitive Dream theory or information processing theory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18. The process of learning to control bodily s</w:t>
            </w:r>
            <w:r>
              <w:rPr>
                <w:rFonts w:ascii="Quicksand" w:eastAsia="Quicksand" w:hAnsi="Quicksand" w:cs="Quicksand"/>
              </w:rPr>
              <w:t>tates with the help of machines monitoring the states to be controlled.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Biofeedback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19. Physical signs of discomfort associated with the discontinuation of an abused substance.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Withdrawal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20. A progressive decrease in a person's responsiveness to a drug.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Tolerance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21.  A social interaction in which one person suggests to another that certain perceptions, feelings, thoughts, or behaviors will spontaneously occur.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Hypnosis/Meditation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22.  The focusing of attention to clear one’s mind and produce relaxation.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Meditation/Mindfulness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23. A potent psychedelic drug that produces distortion of perception and thoughts.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Hallucinogens or LSD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24.  Your sleep cycles last: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90 minutes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25.  Freud’s Wish fulfilment said that the storylines of our dreams are called: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Manifest content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26.  Freud’s Wish fulfillment said that the underlying meaning of the storylines of our dreams are called: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Latent content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1C4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</w:p>
        </w:tc>
      </w:tr>
      <w:tr w:rsidR="001C438B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27. Machine that amplifies and re</w:t>
            </w:r>
            <w:r>
              <w:rPr>
                <w:rFonts w:ascii="Quicksand" w:eastAsia="Quicksand" w:hAnsi="Quicksand" w:cs="Quicksand"/>
              </w:rPr>
              <w:t>cords waves of electrical activity across the brain's surface</w:t>
            </w:r>
            <w:proofErr w:type="gramStart"/>
            <w:r>
              <w:rPr>
                <w:rFonts w:ascii="Quicksand" w:eastAsia="Quicksand" w:hAnsi="Quicksand" w:cs="Quicksand"/>
              </w:rPr>
              <w:t>;  Used</w:t>
            </w:r>
            <w:proofErr w:type="gramEnd"/>
            <w:r>
              <w:rPr>
                <w:rFonts w:ascii="Quicksand" w:eastAsia="Quicksand" w:hAnsi="Quicksand" w:cs="Quicksand"/>
              </w:rPr>
              <w:t xml:space="preserve"> for sleep studies.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color w:val="980000"/>
              </w:rPr>
            </w:pPr>
            <w:r>
              <w:rPr>
                <w:rFonts w:ascii="Quicksand" w:eastAsia="Quicksand" w:hAnsi="Quicksand" w:cs="Quicksand"/>
                <w:color w:val="980000"/>
              </w:rPr>
              <w:t>EEG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38B" w:rsidRDefault="00302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</w:rPr>
            </w:pPr>
            <w:r>
              <w:rPr>
                <w:rFonts w:ascii="Quicksand" w:eastAsia="Quicksand" w:hAnsi="Quicksand" w:cs="Quicksand"/>
              </w:rPr>
              <w:t>28. Narcolepsy</w:t>
            </w:r>
            <w:bookmarkStart w:id="0" w:name="_GoBack"/>
            <w:bookmarkEnd w:id="0"/>
          </w:p>
        </w:tc>
      </w:tr>
    </w:tbl>
    <w:p w:rsidR="001C438B" w:rsidRDefault="001C438B">
      <w:pPr>
        <w:rPr>
          <w:rFonts w:ascii="Quicksand" w:eastAsia="Quicksand" w:hAnsi="Quicksand" w:cs="Quicksand"/>
        </w:rPr>
      </w:pPr>
    </w:p>
    <w:p w:rsidR="001C438B" w:rsidRDefault="001C438B">
      <w:pPr>
        <w:rPr>
          <w:rFonts w:ascii="Quicksand" w:eastAsia="Quicksand" w:hAnsi="Quicksand" w:cs="Quicksand"/>
        </w:rPr>
      </w:pPr>
    </w:p>
    <w:p w:rsidR="001C438B" w:rsidRDefault="001C438B">
      <w:pPr>
        <w:rPr>
          <w:rFonts w:ascii="Quicksand" w:eastAsia="Quicksand" w:hAnsi="Quicksand" w:cs="Quicksand"/>
        </w:rPr>
      </w:pPr>
    </w:p>
    <w:sectPr w:rsidR="001C438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8B"/>
    <w:rsid w:val="001C438B"/>
    <w:rsid w:val="003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8739"/>
  <w15:docId w15:val="{3C6CD858-90B7-45E8-A91B-A4A41B9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Krnich</dc:creator>
  <cp:lastModifiedBy>Jennifer Krnich</cp:lastModifiedBy>
  <cp:revision>2</cp:revision>
  <dcterms:created xsi:type="dcterms:W3CDTF">2019-04-17T18:28:00Z</dcterms:created>
  <dcterms:modified xsi:type="dcterms:W3CDTF">2019-04-17T18:28:00Z</dcterms:modified>
</cp:coreProperties>
</file>